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EE" w:rsidRPr="00BD3538" w:rsidRDefault="00BF0DEE" w:rsidP="00BD3538">
      <w:pPr>
        <w:spacing w:after="0" w:line="240" w:lineRule="auto"/>
        <w:jc w:val="center"/>
        <w:rPr>
          <w:rFonts w:asciiTheme="majorHAnsi" w:hAnsiTheme="majorHAnsi"/>
          <w:b/>
        </w:rPr>
      </w:pPr>
    </w:p>
    <w:p w:rsidR="00174E11" w:rsidRPr="00174E11" w:rsidRDefault="00174E11" w:rsidP="00174E11">
      <w:pPr>
        <w:spacing w:after="0" w:line="240" w:lineRule="auto"/>
        <w:jc w:val="center"/>
        <w:rPr>
          <w:rFonts w:ascii="Times New Roman" w:hAnsi="Times New Roman" w:cs="Times New Roman"/>
          <w:b/>
          <w:sz w:val="20"/>
          <w:szCs w:val="20"/>
        </w:rPr>
      </w:pPr>
      <w:r w:rsidRPr="00174E11">
        <w:rPr>
          <w:rFonts w:ascii="Times New Roman" w:hAnsi="Times New Roman" w:cs="Times New Roman"/>
          <w:b/>
          <w:sz w:val="20"/>
          <w:szCs w:val="20"/>
        </w:rPr>
        <w:t>ΕΛΛΗΝΙΚΗ ΔΗΜΟΚΡΑΤΙΑ</w:t>
      </w:r>
    </w:p>
    <w:p w:rsidR="00174E11" w:rsidRPr="00174E11" w:rsidRDefault="00174E11" w:rsidP="00174E11">
      <w:pPr>
        <w:spacing w:after="0" w:line="240" w:lineRule="auto"/>
        <w:ind w:firstLine="720"/>
        <w:rPr>
          <w:rFonts w:ascii="Times New Roman" w:hAnsi="Times New Roman" w:cs="Times New Roman"/>
          <w:b/>
          <w:sz w:val="20"/>
          <w:szCs w:val="20"/>
        </w:rPr>
      </w:pPr>
      <w:r w:rsidRPr="00174E1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74E11">
        <w:rPr>
          <w:rFonts w:ascii="Times New Roman" w:hAnsi="Times New Roman" w:cs="Times New Roman"/>
          <w:b/>
          <w:sz w:val="20"/>
          <w:szCs w:val="20"/>
        </w:rPr>
        <w:t xml:space="preserve"> ΥΠΟΥΡΓΕΙΟ ΥΓΕΙΑΣ </w:t>
      </w:r>
    </w:p>
    <w:p w:rsidR="00174E11" w:rsidRPr="00174E11" w:rsidRDefault="00174E11" w:rsidP="00174E11">
      <w:pPr>
        <w:spacing w:after="0" w:line="240" w:lineRule="auto"/>
        <w:ind w:firstLine="720"/>
        <w:jc w:val="center"/>
        <w:rPr>
          <w:rFonts w:ascii="Times New Roman" w:hAnsi="Times New Roman" w:cs="Times New Roman"/>
          <w:b/>
          <w:spacing w:val="80"/>
          <w:sz w:val="20"/>
          <w:szCs w:val="20"/>
        </w:rPr>
      </w:pPr>
      <w:r w:rsidRPr="00174E11">
        <w:rPr>
          <w:rFonts w:ascii="Times New Roman" w:hAnsi="Times New Roman" w:cs="Times New Roman"/>
          <w:b/>
          <w:spacing w:val="80"/>
          <w:sz w:val="20"/>
          <w:szCs w:val="20"/>
        </w:rPr>
        <w:t>ΙΑΤΡΙΚΟΣ ΣΥΛΛΟΓΟΣ ΛΑΡΙΣΑΣ</w:t>
      </w:r>
    </w:p>
    <w:p w:rsidR="00174E11" w:rsidRPr="00174E11" w:rsidRDefault="00174E11" w:rsidP="00174E11">
      <w:pPr>
        <w:spacing w:after="0" w:line="240" w:lineRule="auto"/>
        <w:jc w:val="center"/>
        <w:rPr>
          <w:rFonts w:ascii="Times New Roman" w:hAnsi="Times New Roman" w:cs="Times New Roman"/>
          <w:b/>
          <w:sz w:val="20"/>
          <w:szCs w:val="20"/>
        </w:rPr>
      </w:pPr>
      <w:r w:rsidRPr="00174E11">
        <w:rPr>
          <w:rFonts w:ascii="Times New Roman" w:hAnsi="Times New Roman" w:cs="Times New Roman"/>
          <w:b/>
          <w:sz w:val="20"/>
          <w:szCs w:val="20"/>
        </w:rPr>
        <w:t>« Ο ΙΠΠΟΚΡΑΤΗΣ »</w:t>
      </w:r>
    </w:p>
    <w:p w:rsidR="00174E11" w:rsidRPr="00174E11" w:rsidRDefault="00174E11" w:rsidP="00174E11">
      <w:pPr>
        <w:spacing w:after="0" w:line="240" w:lineRule="auto"/>
        <w:jc w:val="center"/>
        <w:rPr>
          <w:rFonts w:ascii="Times New Roman" w:hAnsi="Times New Roman" w:cs="Times New Roman"/>
          <w:b/>
          <w:spacing w:val="60"/>
          <w:sz w:val="20"/>
          <w:szCs w:val="20"/>
        </w:rPr>
      </w:pPr>
      <w:r w:rsidRPr="00174E11">
        <w:rPr>
          <w:rFonts w:ascii="Times New Roman" w:hAnsi="Times New Roman" w:cs="Times New Roman"/>
          <w:b/>
          <w:spacing w:val="60"/>
          <w:sz w:val="20"/>
          <w:szCs w:val="20"/>
        </w:rPr>
        <w:t>Ν.Π.Δ.Δ.</w:t>
      </w:r>
    </w:p>
    <w:p w:rsidR="00174E11" w:rsidRPr="00174E11" w:rsidRDefault="00174E11" w:rsidP="00174E11">
      <w:pPr>
        <w:pBdr>
          <w:top w:val="single" w:sz="4" w:space="1" w:color="auto"/>
          <w:bottom w:val="single" w:sz="4" w:space="1" w:color="auto"/>
        </w:pBdr>
        <w:spacing w:after="0" w:line="240" w:lineRule="auto"/>
        <w:ind w:firstLine="720"/>
        <w:jc w:val="center"/>
        <w:rPr>
          <w:rFonts w:ascii="Times New Roman" w:hAnsi="Times New Roman" w:cs="Times New Roman"/>
          <w:b/>
          <w:spacing w:val="60"/>
          <w:sz w:val="20"/>
          <w:szCs w:val="20"/>
          <w:lang w:val="en-GB"/>
        </w:rPr>
      </w:pPr>
      <w:r w:rsidRPr="00174E11">
        <w:rPr>
          <w:rFonts w:ascii="Times New Roman" w:hAnsi="Times New Roman" w:cs="Times New Roman"/>
          <w:b/>
          <w:spacing w:val="60"/>
          <w:sz w:val="20"/>
          <w:szCs w:val="20"/>
          <w:lang w:val="en-GB"/>
        </w:rPr>
        <w:t>MEDICAL ASSOCIATION OF LARISSA</w:t>
      </w:r>
    </w:p>
    <w:p w:rsidR="00174E11" w:rsidRPr="00AA2ABE" w:rsidRDefault="00174E11" w:rsidP="00174E11">
      <w:pPr>
        <w:spacing w:after="0" w:line="240" w:lineRule="auto"/>
        <w:rPr>
          <w:rFonts w:ascii="Times New Roman" w:hAnsi="Times New Roman" w:cs="Times New Roman"/>
          <w:b/>
          <w:sz w:val="20"/>
          <w:szCs w:val="20"/>
          <w:lang w:val="en-US"/>
        </w:rPr>
      </w:pPr>
      <w:r w:rsidRPr="00AA2ABE">
        <w:rPr>
          <w:rFonts w:ascii="Times New Roman" w:hAnsi="Times New Roman" w:cs="Times New Roman"/>
          <w:b/>
          <w:sz w:val="20"/>
          <w:szCs w:val="20"/>
          <w:lang w:val="en-US"/>
        </w:rPr>
        <w:t xml:space="preserve">       28</w:t>
      </w:r>
      <w:r w:rsidRPr="00174E11">
        <w:rPr>
          <w:rFonts w:ascii="Times New Roman" w:hAnsi="Times New Roman" w:cs="Times New Roman"/>
          <w:b/>
          <w:sz w:val="20"/>
          <w:szCs w:val="20"/>
          <w:vertAlign w:val="superscript"/>
        </w:rPr>
        <w:t>ης</w:t>
      </w:r>
      <w:r w:rsidRPr="00AA2ABE">
        <w:rPr>
          <w:rFonts w:ascii="Times New Roman" w:hAnsi="Times New Roman" w:cs="Times New Roman"/>
          <w:b/>
          <w:sz w:val="20"/>
          <w:szCs w:val="20"/>
          <w:lang w:val="en-US"/>
        </w:rPr>
        <w:t xml:space="preserve"> </w:t>
      </w:r>
      <w:r w:rsidRPr="00174E11">
        <w:rPr>
          <w:rFonts w:ascii="Times New Roman" w:hAnsi="Times New Roman" w:cs="Times New Roman"/>
          <w:b/>
          <w:sz w:val="20"/>
          <w:szCs w:val="20"/>
        </w:rPr>
        <w:t>ΟΚΤΩΒΡΙΟΥ</w:t>
      </w:r>
      <w:r w:rsidRPr="00AA2ABE">
        <w:rPr>
          <w:rFonts w:ascii="Times New Roman" w:hAnsi="Times New Roman" w:cs="Times New Roman"/>
          <w:b/>
          <w:sz w:val="20"/>
          <w:szCs w:val="20"/>
          <w:lang w:val="en-US"/>
        </w:rPr>
        <w:t xml:space="preserve"> 43*412 23 </w:t>
      </w:r>
      <w:r w:rsidRPr="00174E11">
        <w:rPr>
          <w:rFonts w:ascii="Times New Roman" w:hAnsi="Times New Roman" w:cs="Times New Roman"/>
          <w:b/>
          <w:sz w:val="20"/>
          <w:szCs w:val="20"/>
        </w:rPr>
        <w:t>ΛΑΡΙΣΑ</w:t>
      </w:r>
      <w:r w:rsidRPr="00AA2ABE">
        <w:rPr>
          <w:rFonts w:ascii="Times New Roman" w:hAnsi="Times New Roman" w:cs="Times New Roman"/>
          <w:b/>
          <w:sz w:val="20"/>
          <w:szCs w:val="20"/>
          <w:lang w:val="en-US"/>
        </w:rPr>
        <w:t>*</w:t>
      </w:r>
      <w:proofErr w:type="gramStart"/>
      <w:r w:rsidRPr="00174E11">
        <w:rPr>
          <w:rFonts w:ascii="Times New Roman" w:hAnsi="Times New Roman" w:cs="Times New Roman"/>
          <w:b/>
          <w:sz w:val="20"/>
          <w:szCs w:val="20"/>
        </w:rPr>
        <w:t>ΤΗΛ</w:t>
      </w:r>
      <w:r w:rsidRPr="00AA2ABE">
        <w:rPr>
          <w:rFonts w:ascii="Times New Roman" w:hAnsi="Times New Roman" w:cs="Times New Roman"/>
          <w:b/>
          <w:sz w:val="20"/>
          <w:szCs w:val="20"/>
          <w:lang w:val="en-US"/>
        </w:rPr>
        <w:t>.</w:t>
      </w:r>
      <w:proofErr w:type="gramEnd"/>
      <w:r w:rsidRPr="00AA2ABE">
        <w:rPr>
          <w:rFonts w:ascii="Times New Roman" w:hAnsi="Times New Roman" w:cs="Times New Roman"/>
          <w:b/>
          <w:sz w:val="20"/>
          <w:szCs w:val="20"/>
          <w:lang w:val="en-US"/>
        </w:rPr>
        <w:t xml:space="preserve">:2410 </w:t>
      </w:r>
      <w:r w:rsidR="00AA2ABE" w:rsidRPr="00AA2ABE">
        <w:rPr>
          <w:rFonts w:ascii="Times New Roman" w:hAnsi="Times New Roman" w:cs="Times New Roman"/>
          <w:b/>
          <w:sz w:val="20"/>
          <w:szCs w:val="20"/>
          <w:lang w:val="en-US"/>
        </w:rPr>
        <w:t>2</w:t>
      </w:r>
      <w:r w:rsidR="00AA2ABE">
        <w:rPr>
          <w:rFonts w:ascii="Times New Roman" w:hAnsi="Times New Roman" w:cs="Times New Roman"/>
          <w:b/>
          <w:sz w:val="20"/>
          <w:szCs w:val="20"/>
          <w:lang w:val="en-US"/>
        </w:rPr>
        <w:t>87777</w:t>
      </w:r>
      <w:r w:rsidRPr="00AA2ABE">
        <w:rPr>
          <w:rFonts w:ascii="Times New Roman" w:hAnsi="Times New Roman" w:cs="Times New Roman"/>
          <w:b/>
          <w:sz w:val="20"/>
          <w:szCs w:val="20"/>
          <w:lang w:val="en-US"/>
        </w:rPr>
        <w:t xml:space="preserve">-2410 </w:t>
      </w:r>
      <w:r w:rsidR="00AA2ABE">
        <w:rPr>
          <w:rFonts w:ascii="Times New Roman" w:hAnsi="Times New Roman" w:cs="Times New Roman"/>
          <w:b/>
          <w:sz w:val="20"/>
          <w:szCs w:val="20"/>
          <w:lang w:val="en-US"/>
        </w:rPr>
        <w:t>236036</w:t>
      </w:r>
      <w:r w:rsidRPr="00AA2ABE">
        <w:rPr>
          <w:rFonts w:ascii="Times New Roman" w:hAnsi="Times New Roman" w:cs="Times New Roman"/>
          <w:b/>
          <w:sz w:val="20"/>
          <w:szCs w:val="20"/>
          <w:lang w:val="en-US"/>
        </w:rPr>
        <w:t>*</w:t>
      </w:r>
      <w:r w:rsidRPr="00174E11">
        <w:rPr>
          <w:rFonts w:ascii="Times New Roman" w:hAnsi="Times New Roman" w:cs="Times New Roman"/>
          <w:b/>
          <w:sz w:val="20"/>
          <w:szCs w:val="20"/>
          <w:lang w:val="en-GB"/>
        </w:rPr>
        <w:t>FAX</w:t>
      </w:r>
      <w:r w:rsidRPr="00AA2ABE">
        <w:rPr>
          <w:rFonts w:ascii="Times New Roman" w:hAnsi="Times New Roman" w:cs="Times New Roman"/>
          <w:b/>
          <w:sz w:val="20"/>
          <w:szCs w:val="20"/>
          <w:lang w:val="en-US"/>
        </w:rPr>
        <w:t>:2410 287777</w:t>
      </w:r>
    </w:p>
    <w:p w:rsidR="00174E11" w:rsidRPr="00867E00" w:rsidRDefault="00174E11" w:rsidP="00174E11">
      <w:pPr>
        <w:spacing w:after="0" w:line="240" w:lineRule="auto"/>
        <w:ind w:firstLine="720"/>
        <w:jc w:val="center"/>
        <w:rPr>
          <w:rFonts w:ascii="Times New Roman" w:hAnsi="Times New Roman" w:cs="Times New Roman"/>
          <w:b/>
          <w:sz w:val="20"/>
          <w:szCs w:val="20"/>
        </w:rPr>
      </w:pPr>
      <w:proofErr w:type="gramStart"/>
      <w:r w:rsidRPr="00174E11">
        <w:rPr>
          <w:rFonts w:ascii="Times New Roman" w:hAnsi="Times New Roman" w:cs="Times New Roman"/>
          <w:b/>
          <w:sz w:val="20"/>
          <w:szCs w:val="20"/>
          <w:lang w:val="en-GB"/>
        </w:rPr>
        <w:t>e</w:t>
      </w:r>
      <w:r w:rsidRPr="00867E00">
        <w:rPr>
          <w:rFonts w:ascii="Times New Roman" w:hAnsi="Times New Roman" w:cs="Times New Roman"/>
          <w:b/>
          <w:sz w:val="20"/>
          <w:szCs w:val="20"/>
        </w:rPr>
        <w:t>-</w:t>
      </w:r>
      <w:r w:rsidRPr="00174E11">
        <w:rPr>
          <w:rFonts w:ascii="Times New Roman" w:hAnsi="Times New Roman" w:cs="Times New Roman"/>
          <w:b/>
          <w:sz w:val="20"/>
          <w:szCs w:val="20"/>
          <w:lang w:val="en-GB"/>
        </w:rPr>
        <w:t>mail</w:t>
      </w:r>
      <w:proofErr w:type="gramEnd"/>
      <w:r w:rsidRPr="00867E00">
        <w:rPr>
          <w:rFonts w:ascii="Times New Roman" w:hAnsi="Times New Roman" w:cs="Times New Roman"/>
          <w:b/>
          <w:sz w:val="20"/>
          <w:szCs w:val="20"/>
        </w:rPr>
        <w:t>:</w:t>
      </w:r>
      <w:hyperlink r:id="rId4" w:history="1">
        <w:r w:rsidRPr="00174E11">
          <w:rPr>
            <w:rStyle w:val="-"/>
            <w:rFonts w:ascii="Times New Roman" w:hAnsi="Times New Roman" w:cs="Times New Roman"/>
            <w:b/>
            <w:sz w:val="20"/>
            <w:szCs w:val="20"/>
            <w:lang w:val="en-GB"/>
          </w:rPr>
          <w:t>info</w:t>
        </w:r>
        <w:r w:rsidRPr="00867E00">
          <w:rPr>
            <w:rStyle w:val="-"/>
            <w:rFonts w:ascii="Times New Roman" w:hAnsi="Times New Roman" w:cs="Times New Roman"/>
            <w:b/>
            <w:sz w:val="20"/>
            <w:szCs w:val="20"/>
          </w:rPr>
          <w:t>@</w:t>
        </w:r>
        <w:proofErr w:type="spellStart"/>
        <w:r w:rsidRPr="00174E11">
          <w:rPr>
            <w:rStyle w:val="-"/>
            <w:rFonts w:ascii="Times New Roman" w:hAnsi="Times New Roman" w:cs="Times New Roman"/>
            <w:b/>
            <w:sz w:val="20"/>
            <w:szCs w:val="20"/>
            <w:lang w:val="en-GB"/>
          </w:rPr>
          <w:t>isli</w:t>
        </w:r>
        <w:proofErr w:type="spellEnd"/>
        <w:r w:rsidRPr="00867E00">
          <w:rPr>
            <w:rStyle w:val="-"/>
            <w:rFonts w:ascii="Times New Roman" w:hAnsi="Times New Roman" w:cs="Times New Roman"/>
            <w:b/>
            <w:sz w:val="20"/>
            <w:szCs w:val="20"/>
          </w:rPr>
          <w:t>.</w:t>
        </w:r>
        <w:proofErr w:type="spellStart"/>
        <w:r w:rsidRPr="00174E11">
          <w:rPr>
            <w:rStyle w:val="-"/>
            <w:rFonts w:ascii="Times New Roman" w:hAnsi="Times New Roman" w:cs="Times New Roman"/>
            <w:b/>
            <w:sz w:val="20"/>
            <w:szCs w:val="20"/>
            <w:lang w:val="en-GB"/>
          </w:rPr>
          <w:t>gr</w:t>
        </w:r>
        <w:proofErr w:type="spellEnd"/>
        <w:r w:rsidRPr="00867E00">
          <w:rPr>
            <w:rStyle w:val="-"/>
            <w:rFonts w:ascii="Times New Roman" w:hAnsi="Times New Roman" w:cs="Times New Roman"/>
            <w:b/>
            <w:sz w:val="20"/>
            <w:szCs w:val="20"/>
          </w:rPr>
          <w:t xml:space="preserve"> * </w:t>
        </w:r>
        <w:r w:rsidRPr="00174E11">
          <w:rPr>
            <w:rStyle w:val="-"/>
            <w:rFonts w:ascii="Times New Roman" w:hAnsi="Times New Roman" w:cs="Times New Roman"/>
            <w:b/>
            <w:sz w:val="20"/>
            <w:szCs w:val="20"/>
            <w:lang w:val="en-GB"/>
          </w:rPr>
          <w:t>website</w:t>
        </w:r>
        <w:r w:rsidRPr="00867E00">
          <w:rPr>
            <w:rStyle w:val="-"/>
            <w:rFonts w:ascii="Times New Roman" w:hAnsi="Times New Roman" w:cs="Times New Roman"/>
            <w:b/>
            <w:sz w:val="20"/>
            <w:szCs w:val="20"/>
          </w:rPr>
          <w:t>:</w:t>
        </w:r>
        <w:r w:rsidRPr="00174E11">
          <w:rPr>
            <w:rStyle w:val="-"/>
            <w:rFonts w:ascii="Times New Roman" w:hAnsi="Times New Roman" w:cs="Times New Roman"/>
            <w:b/>
            <w:sz w:val="20"/>
            <w:szCs w:val="20"/>
            <w:lang w:val="en-GB"/>
          </w:rPr>
          <w:t>www</w:t>
        </w:r>
        <w:r w:rsidRPr="00867E00">
          <w:rPr>
            <w:rStyle w:val="-"/>
            <w:rFonts w:ascii="Times New Roman" w:hAnsi="Times New Roman" w:cs="Times New Roman"/>
            <w:b/>
            <w:sz w:val="20"/>
            <w:szCs w:val="20"/>
          </w:rPr>
          <w:t>.</w:t>
        </w:r>
        <w:proofErr w:type="spellStart"/>
        <w:r w:rsidRPr="00174E11">
          <w:rPr>
            <w:rStyle w:val="-"/>
            <w:rFonts w:ascii="Times New Roman" w:hAnsi="Times New Roman" w:cs="Times New Roman"/>
            <w:b/>
            <w:sz w:val="20"/>
            <w:szCs w:val="20"/>
            <w:lang w:val="en-GB"/>
          </w:rPr>
          <w:t>isli</w:t>
        </w:r>
        <w:proofErr w:type="spellEnd"/>
        <w:r w:rsidRPr="00867E00">
          <w:rPr>
            <w:rStyle w:val="-"/>
            <w:rFonts w:ascii="Times New Roman" w:hAnsi="Times New Roman" w:cs="Times New Roman"/>
            <w:b/>
            <w:sz w:val="20"/>
            <w:szCs w:val="20"/>
          </w:rPr>
          <w:t>.</w:t>
        </w:r>
        <w:proofErr w:type="spellStart"/>
        <w:r w:rsidRPr="00174E11">
          <w:rPr>
            <w:rStyle w:val="-"/>
            <w:rFonts w:ascii="Times New Roman" w:hAnsi="Times New Roman" w:cs="Times New Roman"/>
            <w:b/>
            <w:sz w:val="20"/>
            <w:szCs w:val="20"/>
            <w:lang w:val="en-GB"/>
          </w:rPr>
          <w:t>gr</w:t>
        </w:r>
        <w:proofErr w:type="spellEnd"/>
      </w:hyperlink>
      <w:r w:rsidRPr="00867E00">
        <w:rPr>
          <w:rFonts w:ascii="Times New Roman" w:hAnsi="Times New Roman" w:cs="Times New Roman"/>
          <w:b/>
          <w:sz w:val="20"/>
          <w:szCs w:val="20"/>
        </w:rPr>
        <w:t xml:space="preserve"> </w:t>
      </w:r>
    </w:p>
    <w:p w:rsidR="00174E11" w:rsidRPr="00867E00" w:rsidRDefault="00174E11" w:rsidP="00174E11">
      <w:pPr>
        <w:spacing w:after="0" w:line="240" w:lineRule="auto"/>
        <w:rPr>
          <w:rFonts w:ascii="Times New Roman" w:hAnsi="Times New Roman" w:cs="Times New Roman"/>
          <w:sz w:val="20"/>
          <w:szCs w:val="20"/>
        </w:rPr>
      </w:pPr>
      <w:r w:rsidRPr="00867E00">
        <w:rPr>
          <w:rFonts w:ascii="Times New Roman" w:hAnsi="Times New Roman" w:cs="Times New Roman"/>
          <w:sz w:val="20"/>
          <w:szCs w:val="20"/>
        </w:rPr>
        <w:tab/>
      </w:r>
      <w:r w:rsidRPr="00867E00">
        <w:rPr>
          <w:rFonts w:ascii="Times New Roman" w:hAnsi="Times New Roman" w:cs="Times New Roman"/>
          <w:sz w:val="20"/>
          <w:szCs w:val="20"/>
        </w:rPr>
        <w:tab/>
      </w:r>
      <w:r w:rsidRPr="00867E00">
        <w:rPr>
          <w:rFonts w:ascii="Times New Roman" w:hAnsi="Times New Roman" w:cs="Times New Roman"/>
          <w:sz w:val="20"/>
          <w:szCs w:val="20"/>
        </w:rPr>
        <w:tab/>
      </w:r>
      <w:r w:rsidRPr="00867E00">
        <w:rPr>
          <w:rFonts w:ascii="Times New Roman" w:hAnsi="Times New Roman" w:cs="Times New Roman"/>
          <w:sz w:val="20"/>
          <w:szCs w:val="20"/>
        </w:rPr>
        <w:tab/>
      </w:r>
      <w:r w:rsidRPr="00867E00">
        <w:rPr>
          <w:rFonts w:ascii="Times New Roman" w:hAnsi="Times New Roman" w:cs="Times New Roman"/>
          <w:sz w:val="20"/>
          <w:szCs w:val="20"/>
        </w:rPr>
        <w:tab/>
      </w:r>
      <w:r w:rsidRPr="00867E00">
        <w:rPr>
          <w:rFonts w:ascii="Times New Roman" w:hAnsi="Times New Roman" w:cs="Times New Roman"/>
          <w:sz w:val="20"/>
          <w:szCs w:val="20"/>
        </w:rPr>
        <w:tab/>
      </w:r>
      <w:r w:rsidRPr="00867E00">
        <w:rPr>
          <w:rFonts w:ascii="Times New Roman" w:hAnsi="Times New Roman" w:cs="Times New Roman"/>
          <w:sz w:val="20"/>
          <w:szCs w:val="20"/>
        </w:rPr>
        <w:tab/>
      </w:r>
      <w:r w:rsidRPr="00867E00">
        <w:rPr>
          <w:rFonts w:ascii="Times New Roman" w:hAnsi="Times New Roman" w:cs="Times New Roman"/>
          <w:sz w:val="20"/>
          <w:szCs w:val="20"/>
        </w:rPr>
        <w:tab/>
      </w:r>
      <w:r w:rsidRPr="00867E00">
        <w:rPr>
          <w:rFonts w:ascii="Times New Roman" w:hAnsi="Times New Roman" w:cs="Times New Roman"/>
          <w:sz w:val="20"/>
          <w:szCs w:val="20"/>
        </w:rPr>
        <w:tab/>
      </w:r>
      <w:r w:rsidRPr="00867E00">
        <w:rPr>
          <w:rFonts w:ascii="Times New Roman" w:hAnsi="Times New Roman" w:cs="Times New Roman"/>
          <w:sz w:val="20"/>
          <w:szCs w:val="20"/>
        </w:rPr>
        <w:tab/>
      </w:r>
    </w:p>
    <w:p w:rsidR="00174E11" w:rsidRPr="00867E00" w:rsidRDefault="00174E11" w:rsidP="00174E11">
      <w:pPr>
        <w:spacing w:after="0" w:line="240" w:lineRule="auto"/>
        <w:rPr>
          <w:rFonts w:ascii="Times New Roman" w:hAnsi="Times New Roman" w:cs="Times New Roman"/>
        </w:rPr>
      </w:pPr>
      <w:r w:rsidRPr="00867E00">
        <w:rPr>
          <w:rFonts w:ascii="Times New Roman" w:hAnsi="Times New Roman" w:cs="Times New Roman"/>
          <w:sz w:val="20"/>
          <w:szCs w:val="20"/>
        </w:rPr>
        <w:tab/>
      </w:r>
      <w:r w:rsidRPr="00867E00">
        <w:rPr>
          <w:rFonts w:ascii="Times New Roman" w:hAnsi="Times New Roman" w:cs="Times New Roman"/>
        </w:rPr>
        <w:tab/>
      </w:r>
      <w:r w:rsidRPr="00867E00">
        <w:rPr>
          <w:rFonts w:ascii="Times New Roman" w:hAnsi="Times New Roman" w:cs="Times New Roman"/>
        </w:rPr>
        <w:tab/>
      </w:r>
      <w:r w:rsidRPr="00867E00">
        <w:rPr>
          <w:rFonts w:ascii="Times New Roman" w:hAnsi="Times New Roman" w:cs="Times New Roman"/>
        </w:rPr>
        <w:tab/>
      </w:r>
      <w:r w:rsidRPr="00867E00">
        <w:rPr>
          <w:rFonts w:ascii="Times New Roman" w:hAnsi="Times New Roman" w:cs="Times New Roman"/>
        </w:rPr>
        <w:tab/>
        <w:t xml:space="preserve">                                                    </w:t>
      </w:r>
    </w:p>
    <w:p w:rsidR="0087784D" w:rsidRPr="00541E91" w:rsidRDefault="00867E00" w:rsidP="0087784D">
      <w:pPr>
        <w:jc w:val="right"/>
        <w:rPr>
          <w:rFonts w:ascii="Times New Roman" w:hAnsi="Times New Roman" w:cs="Times New Roman"/>
          <w:b/>
          <w:sz w:val="24"/>
          <w:szCs w:val="24"/>
        </w:rPr>
      </w:pPr>
      <w:r w:rsidRPr="00541E91">
        <w:rPr>
          <w:rFonts w:ascii="Times New Roman" w:hAnsi="Times New Roman" w:cs="Times New Roman"/>
          <w:b/>
          <w:sz w:val="24"/>
          <w:szCs w:val="24"/>
        </w:rPr>
        <w:t>Λάρισα 4</w:t>
      </w:r>
      <w:r w:rsidR="00ED78A0" w:rsidRPr="00541E91">
        <w:rPr>
          <w:rFonts w:ascii="Times New Roman" w:hAnsi="Times New Roman" w:cs="Times New Roman"/>
          <w:b/>
          <w:sz w:val="24"/>
          <w:szCs w:val="24"/>
        </w:rPr>
        <w:t>-4-2024</w:t>
      </w:r>
    </w:p>
    <w:p w:rsidR="00777731" w:rsidRPr="00174E11" w:rsidRDefault="00777731" w:rsidP="0087784D">
      <w:pPr>
        <w:jc w:val="right"/>
        <w:rPr>
          <w:rFonts w:ascii="Times New Roman" w:hAnsi="Times New Roman" w:cs="Times New Roman"/>
          <w:sz w:val="24"/>
          <w:szCs w:val="24"/>
        </w:rPr>
      </w:pPr>
    </w:p>
    <w:p w:rsidR="00EF00AE" w:rsidRPr="00174E11" w:rsidRDefault="00AB64B0" w:rsidP="00EF00AE">
      <w:pPr>
        <w:jc w:val="center"/>
        <w:rPr>
          <w:rFonts w:ascii="Times New Roman" w:hAnsi="Times New Roman" w:cs="Times New Roman"/>
          <w:b/>
          <w:sz w:val="28"/>
          <w:szCs w:val="28"/>
          <w:u w:val="single"/>
        </w:rPr>
      </w:pPr>
      <w:r w:rsidRPr="00174E11">
        <w:rPr>
          <w:rFonts w:ascii="Times New Roman" w:hAnsi="Times New Roman" w:cs="Times New Roman"/>
          <w:b/>
          <w:sz w:val="28"/>
          <w:szCs w:val="28"/>
          <w:u w:val="single"/>
        </w:rPr>
        <w:t>Κ. ΓΙΑΝΝΑΚΟΠΟΥΛΟΣ</w:t>
      </w:r>
      <w:r w:rsidR="003413CC">
        <w:rPr>
          <w:rFonts w:ascii="Times New Roman" w:hAnsi="Times New Roman" w:cs="Times New Roman"/>
          <w:b/>
          <w:sz w:val="28"/>
          <w:szCs w:val="28"/>
          <w:u w:val="single"/>
        </w:rPr>
        <w:t>: Οι προκλήσεις στη διαχείριση των αιτιών της πραγματικής ή της τεχνητής έλλειψης φαρμάκων</w:t>
      </w:r>
    </w:p>
    <w:p w:rsidR="00EF00AE" w:rsidRPr="00174E11" w:rsidRDefault="00EF00AE" w:rsidP="00EF00AE">
      <w:pPr>
        <w:ind w:firstLine="142"/>
        <w:jc w:val="center"/>
        <w:rPr>
          <w:rFonts w:ascii="Times New Roman" w:hAnsi="Times New Roman" w:cs="Times New Roman"/>
          <w:b/>
          <w:sz w:val="28"/>
          <w:szCs w:val="28"/>
          <w:u w:val="single"/>
        </w:rPr>
      </w:pPr>
    </w:p>
    <w:p w:rsidR="00AD594C" w:rsidRPr="00174E11" w:rsidRDefault="00ED78A0" w:rsidP="00B75CDC">
      <w:pPr>
        <w:jc w:val="both"/>
        <w:rPr>
          <w:rFonts w:ascii="Times New Roman" w:hAnsi="Times New Roman" w:cs="Times New Roman"/>
          <w:sz w:val="24"/>
          <w:szCs w:val="24"/>
        </w:rPr>
      </w:pPr>
      <w:r w:rsidRPr="00174E11">
        <w:rPr>
          <w:rFonts w:ascii="Times New Roman" w:hAnsi="Times New Roman" w:cs="Times New Roman"/>
          <w:sz w:val="24"/>
          <w:szCs w:val="24"/>
        </w:rPr>
        <w:t>Το 2024</w:t>
      </w:r>
      <w:r w:rsidR="00B75CDC" w:rsidRPr="00174E11">
        <w:rPr>
          <w:rFonts w:ascii="Times New Roman" w:hAnsi="Times New Roman" w:cs="Times New Roman"/>
          <w:sz w:val="24"/>
          <w:szCs w:val="24"/>
        </w:rPr>
        <w:t xml:space="preserve"> βρήκε την χώρα μας να ταλανίζεται από μια ποικιλία ιώσεων του αναπνευστικού συστήματος, με προεξάρχουσα την γρίπη και  ακολουθούμενη από την </w:t>
      </w:r>
      <w:r w:rsidR="00B75CDC" w:rsidRPr="00174E11">
        <w:rPr>
          <w:rFonts w:ascii="Times New Roman" w:hAnsi="Times New Roman" w:cs="Times New Roman"/>
          <w:sz w:val="24"/>
          <w:szCs w:val="24"/>
          <w:lang w:val="en-US"/>
        </w:rPr>
        <w:t>covid</w:t>
      </w:r>
      <w:r w:rsidR="00B75CDC" w:rsidRPr="00174E11">
        <w:rPr>
          <w:rFonts w:ascii="Times New Roman" w:hAnsi="Times New Roman" w:cs="Times New Roman"/>
          <w:sz w:val="24"/>
          <w:szCs w:val="24"/>
        </w:rPr>
        <w:t xml:space="preserve"> 19 και άλλες λοιμώξεις από αναπνευστικό </w:t>
      </w:r>
      <w:proofErr w:type="spellStart"/>
      <w:r w:rsidR="00B75CDC" w:rsidRPr="00174E11">
        <w:rPr>
          <w:rFonts w:ascii="Times New Roman" w:hAnsi="Times New Roman" w:cs="Times New Roman"/>
          <w:sz w:val="24"/>
          <w:szCs w:val="24"/>
        </w:rPr>
        <w:t>συγκυτιακό</w:t>
      </w:r>
      <w:proofErr w:type="spellEnd"/>
      <w:r w:rsidR="00B75CDC" w:rsidRPr="00174E11">
        <w:rPr>
          <w:rFonts w:ascii="Times New Roman" w:hAnsi="Times New Roman" w:cs="Times New Roman"/>
          <w:sz w:val="24"/>
          <w:szCs w:val="24"/>
        </w:rPr>
        <w:t xml:space="preserve"> ιό </w:t>
      </w:r>
      <w:r w:rsidR="00B75CDC" w:rsidRPr="00174E11">
        <w:rPr>
          <w:rFonts w:ascii="Times New Roman" w:hAnsi="Times New Roman" w:cs="Times New Roman"/>
          <w:sz w:val="24"/>
          <w:szCs w:val="24"/>
          <w:lang w:val="en-US"/>
        </w:rPr>
        <w:t>RSV</w:t>
      </w:r>
      <w:r w:rsidR="00B75CDC" w:rsidRPr="00174E11">
        <w:rPr>
          <w:rFonts w:ascii="Times New Roman" w:hAnsi="Times New Roman" w:cs="Times New Roman"/>
          <w:sz w:val="24"/>
          <w:szCs w:val="24"/>
        </w:rPr>
        <w:t xml:space="preserve">, </w:t>
      </w:r>
      <w:proofErr w:type="spellStart"/>
      <w:r w:rsidR="00B75CDC" w:rsidRPr="00174E11">
        <w:rPr>
          <w:rFonts w:ascii="Times New Roman" w:hAnsi="Times New Roman" w:cs="Times New Roman"/>
          <w:sz w:val="24"/>
          <w:szCs w:val="24"/>
        </w:rPr>
        <w:t>αδενοϊούς</w:t>
      </w:r>
      <w:proofErr w:type="spellEnd"/>
      <w:r w:rsidR="00B75CDC" w:rsidRPr="00174E11">
        <w:rPr>
          <w:rFonts w:ascii="Times New Roman" w:hAnsi="Times New Roman" w:cs="Times New Roman"/>
          <w:sz w:val="24"/>
          <w:szCs w:val="24"/>
        </w:rPr>
        <w:t xml:space="preserve">, </w:t>
      </w:r>
      <w:proofErr w:type="spellStart"/>
      <w:r w:rsidR="00B75CDC" w:rsidRPr="00174E11">
        <w:rPr>
          <w:rFonts w:ascii="Times New Roman" w:hAnsi="Times New Roman" w:cs="Times New Roman"/>
          <w:sz w:val="24"/>
          <w:szCs w:val="24"/>
        </w:rPr>
        <w:t>ρινοϊούς</w:t>
      </w:r>
      <w:proofErr w:type="spellEnd"/>
      <w:r w:rsidR="00B75CDC" w:rsidRPr="00174E11">
        <w:rPr>
          <w:rFonts w:ascii="Times New Roman" w:hAnsi="Times New Roman" w:cs="Times New Roman"/>
          <w:sz w:val="24"/>
          <w:szCs w:val="24"/>
        </w:rPr>
        <w:t xml:space="preserve"> </w:t>
      </w:r>
      <w:proofErr w:type="spellStart"/>
      <w:r w:rsidR="00B75CDC" w:rsidRPr="00174E11">
        <w:rPr>
          <w:rFonts w:ascii="Times New Roman" w:hAnsi="Times New Roman" w:cs="Times New Roman"/>
          <w:sz w:val="24"/>
          <w:szCs w:val="24"/>
        </w:rPr>
        <w:t>κ.α</w:t>
      </w:r>
      <w:proofErr w:type="spellEnd"/>
      <w:r w:rsidR="00DD2BE0" w:rsidRPr="00174E11">
        <w:rPr>
          <w:rFonts w:ascii="Times New Roman" w:hAnsi="Times New Roman" w:cs="Times New Roman"/>
          <w:sz w:val="24"/>
          <w:szCs w:val="24"/>
        </w:rPr>
        <w:t>,</w:t>
      </w:r>
      <w:r w:rsidR="00541E91">
        <w:rPr>
          <w:rFonts w:ascii="Times New Roman" w:hAnsi="Times New Roman" w:cs="Times New Roman"/>
          <w:sz w:val="24"/>
          <w:szCs w:val="24"/>
        </w:rPr>
        <w:t xml:space="preserve"> ενώ το </w:t>
      </w:r>
      <w:proofErr w:type="spellStart"/>
      <w:r w:rsidR="00541E91">
        <w:rPr>
          <w:rFonts w:ascii="Times New Roman" w:hAnsi="Times New Roman" w:cs="Times New Roman"/>
          <w:sz w:val="24"/>
          <w:szCs w:val="24"/>
        </w:rPr>
        <w:t>παζλ</w:t>
      </w:r>
      <w:proofErr w:type="spellEnd"/>
      <w:r w:rsidR="00541E91">
        <w:rPr>
          <w:rFonts w:ascii="Times New Roman" w:hAnsi="Times New Roman" w:cs="Times New Roman"/>
          <w:sz w:val="24"/>
          <w:szCs w:val="24"/>
        </w:rPr>
        <w:t xml:space="preserve"> συμπληρώνουν </w:t>
      </w:r>
      <w:r w:rsidR="00A53E8A" w:rsidRPr="00174E11">
        <w:rPr>
          <w:rFonts w:ascii="Times New Roman" w:hAnsi="Times New Roman" w:cs="Times New Roman"/>
          <w:sz w:val="24"/>
          <w:szCs w:val="24"/>
        </w:rPr>
        <w:t xml:space="preserve"> οι σοβαρές μικροβιακές λοιμώξεις (στρεπτόκοκκος, </w:t>
      </w:r>
      <w:proofErr w:type="spellStart"/>
      <w:r w:rsidR="00A53E8A" w:rsidRPr="00174E11">
        <w:rPr>
          <w:rFonts w:ascii="Times New Roman" w:hAnsi="Times New Roman" w:cs="Times New Roman"/>
          <w:sz w:val="24"/>
          <w:szCs w:val="24"/>
        </w:rPr>
        <w:t>μηνιγγιτιδόκκος</w:t>
      </w:r>
      <w:proofErr w:type="spellEnd"/>
      <w:r w:rsidR="00A53E8A" w:rsidRPr="00174E11">
        <w:rPr>
          <w:rFonts w:ascii="Times New Roman" w:hAnsi="Times New Roman" w:cs="Times New Roman"/>
          <w:sz w:val="24"/>
          <w:szCs w:val="24"/>
        </w:rPr>
        <w:t xml:space="preserve"> κ.α.)</w:t>
      </w:r>
      <w:r w:rsidR="00B75CDC" w:rsidRPr="00174E11">
        <w:rPr>
          <w:rFonts w:ascii="Times New Roman" w:hAnsi="Times New Roman" w:cs="Times New Roman"/>
          <w:sz w:val="24"/>
          <w:szCs w:val="24"/>
        </w:rPr>
        <w:t xml:space="preserve">.  Η κατάσταση αυτή </w:t>
      </w:r>
      <w:r w:rsidR="00A53E8A" w:rsidRPr="00174E11">
        <w:rPr>
          <w:rFonts w:ascii="Times New Roman" w:hAnsi="Times New Roman" w:cs="Times New Roman"/>
          <w:sz w:val="24"/>
          <w:szCs w:val="24"/>
        </w:rPr>
        <w:t>δημιούργησε</w:t>
      </w:r>
      <w:r w:rsidRPr="00174E11">
        <w:rPr>
          <w:rFonts w:ascii="Times New Roman" w:hAnsi="Times New Roman" w:cs="Times New Roman"/>
          <w:sz w:val="24"/>
          <w:szCs w:val="24"/>
        </w:rPr>
        <w:t xml:space="preserve"> από το φθινόπωρο</w:t>
      </w:r>
      <w:r w:rsidR="00B75CDC" w:rsidRPr="00174E11">
        <w:rPr>
          <w:rFonts w:ascii="Times New Roman" w:hAnsi="Times New Roman" w:cs="Times New Roman"/>
          <w:sz w:val="24"/>
          <w:szCs w:val="24"/>
        </w:rPr>
        <w:t xml:space="preserve"> μια συνεχώς αυξανόμενη πίεση</w:t>
      </w:r>
      <w:r w:rsidR="00EF00AE" w:rsidRPr="00174E11">
        <w:rPr>
          <w:rFonts w:ascii="Times New Roman" w:hAnsi="Times New Roman" w:cs="Times New Roman"/>
          <w:sz w:val="24"/>
          <w:szCs w:val="24"/>
        </w:rPr>
        <w:t>,</w:t>
      </w:r>
      <w:r w:rsidR="00B75CDC" w:rsidRPr="00174E11">
        <w:rPr>
          <w:rFonts w:ascii="Times New Roman" w:hAnsi="Times New Roman" w:cs="Times New Roman"/>
          <w:sz w:val="24"/>
          <w:szCs w:val="24"/>
        </w:rPr>
        <w:t xml:space="preserve"> τόσο στην ΠΦΥ (ιδιωτικά ιατρεία και Κέντρα Υγείας), όσο και στα νοσοκομεία (ΤΕΠ, ΜΕΘ, κλίνες νοσηλείας). </w:t>
      </w:r>
      <w:r w:rsidR="00CA0517" w:rsidRPr="00174E11">
        <w:rPr>
          <w:rFonts w:ascii="Times New Roman" w:hAnsi="Times New Roman" w:cs="Times New Roman"/>
          <w:sz w:val="24"/>
          <w:szCs w:val="24"/>
        </w:rPr>
        <w:t>Την εικόνα</w:t>
      </w:r>
      <w:r w:rsidRPr="00174E11">
        <w:rPr>
          <w:rFonts w:ascii="Times New Roman" w:hAnsi="Times New Roman" w:cs="Times New Roman"/>
          <w:sz w:val="24"/>
          <w:szCs w:val="24"/>
        </w:rPr>
        <w:t xml:space="preserve"> συμπληρώνει η περιστασιακή, τεχνητή ή σε ορισμένες περιπτώσεις πραγματική </w:t>
      </w:r>
      <w:r w:rsidR="00CA0517" w:rsidRPr="00174E11">
        <w:rPr>
          <w:rFonts w:ascii="Times New Roman" w:hAnsi="Times New Roman" w:cs="Times New Roman"/>
          <w:sz w:val="24"/>
          <w:szCs w:val="24"/>
        </w:rPr>
        <w:t xml:space="preserve">έλλειψη φαρμάκων, με τους γιατρούς και φαρμακοποιούς να προσπαθούν </w:t>
      </w:r>
      <w:r w:rsidR="00335E3F" w:rsidRPr="00174E11">
        <w:rPr>
          <w:rFonts w:ascii="Times New Roman" w:hAnsi="Times New Roman" w:cs="Times New Roman"/>
          <w:sz w:val="24"/>
          <w:szCs w:val="24"/>
        </w:rPr>
        <w:t xml:space="preserve">να αντιμετωπίσουν θεραπευτικά, κυρίως τον παιδικό πληθυσμό, με αντικατάσταση </w:t>
      </w:r>
      <w:r w:rsidR="00CA0517" w:rsidRPr="00174E11">
        <w:rPr>
          <w:rFonts w:ascii="Times New Roman" w:hAnsi="Times New Roman" w:cs="Times New Roman"/>
          <w:sz w:val="24"/>
          <w:szCs w:val="24"/>
        </w:rPr>
        <w:t xml:space="preserve"> </w:t>
      </w:r>
      <w:r w:rsidR="00335E3F" w:rsidRPr="00174E11">
        <w:rPr>
          <w:rFonts w:ascii="Times New Roman" w:hAnsi="Times New Roman" w:cs="Times New Roman"/>
          <w:sz w:val="24"/>
          <w:szCs w:val="24"/>
        </w:rPr>
        <w:t>και προσαρμ</w:t>
      </w:r>
      <w:r w:rsidR="001079B2">
        <w:rPr>
          <w:rFonts w:ascii="Times New Roman" w:hAnsi="Times New Roman" w:cs="Times New Roman"/>
          <w:sz w:val="24"/>
          <w:szCs w:val="24"/>
        </w:rPr>
        <w:t>ογή των σκευασμάτων που λείπουν</w:t>
      </w:r>
      <w:r w:rsidR="00335E3F" w:rsidRPr="00174E11">
        <w:rPr>
          <w:rFonts w:ascii="Times New Roman" w:hAnsi="Times New Roman" w:cs="Times New Roman"/>
          <w:sz w:val="24"/>
          <w:szCs w:val="24"/>
        </w:rPr>
        <w:t xml:space="preserve"> με άλλες μορφές που κυκλοφορούν</w:t>
      </w:r>
      <w:r w:rsidR="00415D33" w:rsidRPr="00174E11">
        <w:rPr>
          <w:rFonts w:ascii="Times New Roman" w:hAnsi="Times New Roman" w:cs="Times New Roman"/>
          <w:sz w:val="24"/>
          <w:szCs w:val="24"/>
        </w:rPr>
        <w:t xml:space="preserve"> ακόμα, χωρίς τελικά να μείνει κανένας συμπολίτης μας χωρίς </w:t>
      </w:r>
      <w:r w:rsidR="00F2688F" w:rsidRPr="00174E11">
        <w:rPr>
          <w:rFonts w:ascii="Times New Roman" w:hAnsi="Times New Roman" w:cs="Times New Roman"/>
          <w:sz w:val="24"/>
          <w:szCs w:val="24"/>
        </w:rPr>
        <w:t>φαρμακευτική αγωγή</w:t>
      </w:r>
      <w:r w:rsidR="00541E91">
        <w:rPr>
          <w:rFonts w:ascii="Times New Roman" w:hAnsi="Times New Roman" w:cs="Times New Roman"/>
          <w:sz w:val="24"/>
          <w:szCs w:val="24"/>
        </w:rPr>
        <w:t xml:space="preserve"> </w:t>
      </w:r>
      <w:r w:rsidR="007F10A3" w:rsidRPr="00174E11">
        <w:rPr>
          <w:rFonts w:ascii="Times New Roman" w:hAnsi="Times New Roman" w:cs="Times New Roman"/>
          <w:sz w:val="24"/>
          <w:szCs w:val="24"/>
        </w:rPr>
        <w:t>στο χρόνο που πρέπει και αυτό το πετυχαίνουν με την απόλυτη συνεργασία τους.</w:t>
      </w:r>
    </w:p>
    <w:p w:rsidR="00D86A0D" w:rsidRPr="00174E11" w:rsidRDefault="00541E91" w:rsidP="00B75CDC">
      <w:pPr>
        <w:jc w:val="both"/>
        <w:rPr>
          <w:rFonts w:ascii="Times New Roman" w:hAnsi="Times New Roman" w:cs="Times New Roman"/>
          <w:sz w:val="24"/>
          <w:szCs w:val="24"/>
        </w:rPr>
      </w:pPr>
      <w:r>
        <w:rPr>
          <w:rFonts w:ascii="Times New Roman" w:hAnsi="Times New Roman" w:cs="Times New Roman"/>
          <w:sz w:val="24"/>
          <w:szCs w:val="24"/>
        </w:rPr>
        <w:t>Έχουμε</w:t>
      </w:r>
      <w:r w:rsidR="001079B2">
        <w:rPr>
          <w:rFonts w:ascii="Times New Roman" w:hAnsi="Times New Roman" w:cs="Times New Roman"/>
          <w:sz w:val="24"/>
          <w:szCs w:val="24"/>
        </w:rPr>
        <w:t>,</w:t>
      </w:r>
      <w:r>
        <w:rPr>
          <w:rFonts w:ascii="Times New Roman" w:hAnsi="Times New Roman" w:cs="Times New Roman"/>
          <w:sz w:val="24"/>
          <w:szCs w:val="24"/>
        </w:rPr>
        <w:t xml:space="preserve"> κατ’ επανάληψη επισημάνει στο παρελθόν</w:t>
      </w:r>
      <w:r w:rsidR="001079B2">
        <w:rPr>
          <w:rFonts w:ascii="Times New Roman" w:hAnsi="Times New Roman" w:cs="Times New Roman"/>
          <w:sz w:val="24"/>
          <w:szCs w:val="24"/>
        </w:rPr>
        <w:t>,</w:t>
      </w:r>
      <w:r>
        <w:rPr>
          <w:rFonts w:ascii="Times New Roman" w:hAnsi="Times New Roman" w:cs="Times New Roman"/>
          <w:sz w:val="24"/>
          <w:szCs w:val="24"/>
        </w:rPr>
        <w:t xml:space="preserve"> πως κ</w:t>
      </w:r>
      <w:r w:rsidR="00335E3F" w:rsidRPr="00174E11">
        <w:rPr>
          <w:rFonts w:ascii="Times New Roman" w:hAnsi="Times New Roman" w:cs="Times New Roman"/>
          <w:sz w:val="24"/>
          <w:szCs w:val="24"/>
        </w:rPr>
        <w:t xml:space="preserve">ύρια αιτία της έλλειψης φαρμάκων αποτελεί η εισαγωγή και </w:t>
      </w:r>
      <w:proofErr w:type="spellStart"/>
      <w:r w:rsidR="00335E3F" w:rsidRPr="00174E11">
        <w:rPr>
          <w:rFonts w:ascii="Times New Roman" w:hAnsi="Times New Roman" w:cs="Times New Roman"/>
          <w:sz w:val="24"/>
          <w:szCs w:val="24"/>
        </w:rPr>
        <w:t>επανεξαγωγή</w:t>
      </w:r>
      <w:proofErr w:type="spellEnd"/>
      <w:r w:rsidR="00335E3F" w:rsidRPr="00174E11">
        <w:rPr>
          <w:rFonts w:ascii="Times New Roman" w:hAnsi="Times New Roman" w:cs="Times New Roman"/>
          <w:sz w:val="24"/>
          <w:szCs w:val="24"/>
        </w:rPr>
        <w:t xml:space="preserve"> φαρμάκων από τις πολυεθνικές</w:t>
      </w:r>
      <w:r w:rsidR="00FA0AB6" w:rsidRPr="00174E11">
        <w:rPr>
          <w:rFonts w:ascii="Times New Roman" w:hAnsi="Times New Roman" w:cs="Times New Roman"/>
          <w:sz w:val="24"/>
          <w:szCs w:val="24"/>
        </w:rPr>
        <w:t>,</w:t>
      </w:r>
      <w:r w:rsidR="00335E3F" w:rsidRPr="00174E11">
        <w:rPr>
          <w:rFonts w:ascii="Times New Roman" w:hAnsi="Times New Roman" w:cs="Times New Roman"/>
          <w:sz w:val="24"/>
          <w:szCs w:val="24"/>
        </w:rPr>
        <w:t xml:space="preserve"> σε συνεργασία με τις </w:t>
      </w:r>
      <w:r w:rsidR="009D5EBF" w:rsidRPr="00174E11">
        <w:rPr>
          <w:rFonts w:ascii="Times New Roman" w:hAnsi="Times New Roman" w:cs="Times New Roman"/>
          <w:sz w:val="24"/>
          <w:szCs w:val="24"/>
        </w:rPr>
        <w:t>εγχώριες εταιρείες</w:t>
      </w:r>
      <w:r w:rsidR="00FA0AB6" w:rsidRPr="00174E11">
        <w:rPr>
          <w:rFonts w:ascii="Times New Roman" w:hAnsi="Times New Roman" w:cs="Times New Roman"/>
          <w:sz w:val="24"/>
          <w:szCs w:val="24"/>
        </w:rPr>
        <w:t>,</w:t>
      </w:r>
      <w:r w:rsidR="00335E3F" w:rsidRPr="00174E11">
        <w:rPr>
          <w:rFonts w:ascii="Times New Roman" w:hAnsi="Times New Roman" w:cs="Times New Roman"/>
          <w:sz w:val="24"/>
          <w:szCs w:val="24"/>
        </w:rPr>
        <w:t xml:space="preserve"> με στόχο την μεγάλη κερδοσκοπία. Τούτο για να γίνει κατανοητό θα πρέπει να γνωρίζουμε ότι, όταν ένα φάρμακο εισάγεται στην χώρα μας η τιμολόγηση είναι αρκετά χαμηλή, γιατί η Ελλάδα έχει τις χαμηλότερες τιμές εισαγωγής, στοκάρεται στις αποθήκες και επανεξάγεται σε διάφορες χώρες της Ευρώπης με πολλαπλάσια τιμή. Το φαινόμενο αυτό είναι διαχρονικό, αλλά κανένας δεν φαίνεται να το αγγίζει</w:t>
      </w:r>
      <w:r w:rsidR="00A53E8A" w:rsidRPr="00174E11">
        <w:rPr>
          <w:rFonts w:ascii="Times New Roman" w:hAnsi="Times New Roman" w:cs="Times New Roman"/>
          <w:sz w:val="24"/>
          <w:szCs w:val="24"/>
        </w:rPr>
        <w:t xml:space="preserve"> στις πραγματικές του διαστάσεις.</w:t>
      </w:r>
      <w:r w:rsidR="00335E3F" w:rsidRPr="00174E11">
        <w:rPr>
          <w:rFonts w:ascii="Times New Roman" w:hAnsi="Times New Roman" w:cs="Times New Roman"/>
          <w:sz w:val="24"/>
          <w:szCs w:val="24"/>
        </w:rPr>
        <w:t xml:space="preserve"> </w:t>
      </w:r>
    </w:p>
    <w:p w:rsidR="00335E3F" w:rsidRPr="00174E11" w:rsidRDefault="00335E3F" w:rsidP="00B75CDC">
      <w:pPr>
        <w:jc w:val="both"/>
        <w:rPr>
          <w:rFonts w:ascii="Times New Roman" w:hAnsi="Times New Roman" w:cs="Times New Roman"/>
          <w:sz w:val="24"/>
          <w:szCs w:val="24"/>
        </w:rPr>
      </w:pPr>
      <w:r w:rsidRPr="00174E11">
        <w:rPr>
          <w:rFonts w:ascii="Times New Roman" w:hAnsi="Times New Roman" w:cs="Times New Roman"/>
          <w:sz w:val="24"/>
          <w:szCs w:val="24"/>
        </w:rPr>
        <w:t>Δευτερεύουσες αιτίες έλλειψης φαρμάκων αποτελούν η μειωμένη παραγωγή</w:t>
      </w:r>
      <w:r w:rsidR="00D86A0D" w:rsidRPr="00174E11">
        <w:rPr>
          <w:rFonts w:ascii="Times New Roman" w:hAnsi="Times New Roman" w:cs="Times New Roman"/>
          <w:sz w:val="24"/>
          <w:szCs w:val="24"/>
        </w:rPr>
        <w:t>,</w:t>
      </w:r>
      <w:r w:rsidRPr="00174E11">
        <w:rPr>
          <w:rFonts w:ascii="Times New Roman" w:hAnsi="Times New Roman" w:cs="Times New Roman"/>
          <w:sz w:val="24"/>
          <w:szCs w:val="24"/>
        </w:rPr>
        <w:t xml:space="preserve"> κυρίως</w:t>
      </w:r>
      <w:r w:rsidR="00D86A0D" w:rsidRPr="00174E11">
        <w:rPr>
          <w:rFonts w:ascii="Times New Roman" w:hAnsi="Times New Roman" w:cs="Times New Roman"/>
          <w:sz w:val="24"/>
          <w:szCs w:val="24"/>
        </w:rPr>
        <w:t>,</w:t>
      </w:r>
      <w:r w:rsidRPr="00174E11">
        <w:rPr>
          <w:rFonts w:ascii="Times New Roman" w:hAnsi="Times New Roman" w:cs="Times New Roman"/>
          <w:sz w:val="24"/>
          <w:szCs w:val="24"/>
        </w:rPr>
        <w:t xml:space="preserve"> πρώτων υλών </w:t>
      </w:r>
      <w:r w:rsidR="00D86A0D" w:rsidRPr="00174E11">
        <w:rPr>
          <w:rFonts w:ascii="Times New Roman" w:hAnsi="Times New Roman" w:cs="Times New Roman"/>
          <w:sz w:val="24"/>
          <w:szCs w:val="24"/>
        </w:rPr>
        <w:t xml:space="preserve">αλλά και ανώνυμων </w:t>
      </w:r>
      <w:proofErr w:type="spellStart"/>
      <w:r w:rsidR="00D86A0D" w:rsidRPr="00174E11">
        <w:rPr>
          <w:rFonts w:ascii="Times New Roman" w:hAnsi="Times New Roman" w:cs="Times New Roman"/>
          <w:sz w:val="24"/>
          <w:szCs w:val="24"/>
        </w:rPr>
        <w:t>γενόσημων</w:t>
      </w:r>
      <w:proofErr w:type="spellEnd"/>
      <w:r w:rsidR="00D86A0D" w:rsidRPr="00174E11">
        <w:rPr>
          <w:rFonts w:ascii="Times New Roman" w:hAnsi="Times New Roman" w:cs="Times New Roman"/>
          <w:sz w:val="24"/>
          <w:szCs w:val="24"/>
        </w:rPr>
        <w:t xml:space="preserve"> από τις τρίτες χώρες (Ινδία, Κίνα), το στοκάρισμα σε ορισμένες φαρμακαποθήκες, η εξαγωγή αξιόπιστων </w:t>
      </w:r>
      <w:proofErr w:type="spellStart"/>
      <w:r w:rsidR="00D86A0D" w:rsidRPr="00174E11">
        <w:rPr>
          <w:rFonts w:ascii="Times New Roman" w:hAnsi="Times New Roman" w:cs="Times New Roman"/>
          <w:sz w:val="24"/>
          <w:szCs w:val="24"/>
        </w:rPr>
        <w:t>γενόσημων</w:t>
      </w:r>
      <w:proofErr w:type="spellEnd"/>
      <w:r w:rsidR="00D86A0D" w:rsidRPr="00174E11">
        <w:rPr>
          <w:rFonts w:ascii="Times New Roman" w:hAnsi="Times New Roman" w:cs="Times New Roman"/>
          <w:sz w:val="24"/>
          <w:szCs w:val="24"/>
        </w:rPr>
        <w:t xml:space="preserve"> από την Ελληνική φαρμακοβιομηχανία με πολύ υψηλότερες τιμές απ’ ότι η υποχρεωτική διάθεση μιας καθορισμένης ποσότητας στην ελληνική αγορά,  </w:t>
      </w:r>
      <w:r w:rsidRPr="00174E11">
        <w:rPr>
          <w:rFonts w:ascii="Times New Roman" w:hAnsi="Times New Roman" w:cs="Times New Roman"/>
          <w:sz w:val="24"/>
          <w:szCs w:val="24"/>
        </w:rPr>
        <w:t xml:space="preserve"> </w:t>
      </w:r>
      <w:r w:rsidR="00D86A0D" w:rsidRPr="00174E11">
        <w:rPr>
          <w:rFonts w:ascii="Times New Roman" w:hAnsi="Times New Roman" w:cs="Times New Roman"/>
          <w:sz w:val="24"/>
          <w:szCs w:val="24"/>
        </w:rPr>
        <w:t>καθώς επίσης και η αυξημένη ζήτηση αυτή την περίοδο σε ορισμένα φάρμακα, που οι πολίτες τρέχουν έντρομοι να τα προμηθευτούν από τα</w:t>
      </w:r>
      <w:r w:rsidR="00E32AE6" w:rsidRPr="00174E11">
        <w:rPr>
          <w:rFonts w:ascii="Times New Roman" w:hAnsi="Times New Roman" w:cs="Times New Roman"/>
          <w:sz w:val="24"/>
          <w:szCs w:val="24"/>
        </w:rPr>
        <w:t xml:space="preserve"> φαρμακεία, χωρίς φυσικά ιατρική</w:t>
      </w:r>
      <w:r w:rsidR="00D86A0D" w:rsidRPr="00174E11">
        <w:rPr>
          <w:rFonts w:ascii="Times New Roman" w:hAnsi="Times New Roman" w:cs="Times New Roman"/>
          <w:sz w:val="24"/>
          <w:szCs w:val="24"/>
        </w:rPr>
        <w:t xml:space="preserve"> σύσταση και συνταγή, αποθηκεύοντας τα στο σπίτι, με αποτέλεσμα να δημιουργείται τεχνητή έλλειψη. </w:t>
      </w:r>
    </w:p>
    <w:p w:rsidR="005D5C99" w:rsidRPr="00174E11" w:rsidRDefault="007D26C4" w:rsidP="00B75CDC">
      <w:pPr>
        <w:jc w:val="both"/>
        <w:rPr>
          <w:rFonts w:ascii="Times New Roman" w:hAnsi="Times New Roman" w:cs="Times New Roman"/>
          <w:sz w:val="24"/>
          <w:szCs w:val="24"/>
        </w:rPr>
      </w:pPr>
      <w:r w:rsidRPr="00174E11">
        <w:rPr>
          <w:rFonts w:ascii="Times New Roman" w:hAnsi="Times New Roman" w:cs="Times New Roman"/>
          <w:sz w:val="24"/>
          <w:szCs w:val="24"/>
        </w:rPr>
        <w:t>Η αντιμετώπιση αυτής της κατάστασης περνάει μέσα από την αυστηρή καταγραφή  των αποθηκευμένων φαρμάκων</w:t>
      </w:r>
      <w:r w:rsidR="00AE4A77" w:rsidRPr="00174E11">
        <w:rPr>
          <w:rFonts w:ascii="Times New Roman" w:hAnsi="Times New Roman" w:cs="Times New Roman"/>
          <w:sz w:val="24"/>
          <w:szCs w:val="24"/>
        </w:rPr>
        <w:t xml:space="preserve"> μέσω του ηλεκτρονικού συστήματος ελέγχου του ΕΟΦ από ειδικού</w:t>
      </w:r>
      <w:r w:rsidR="00EE6D20" w:rsidRPr="00174E11">
        <w:rPr>
          <w:rFonts w:ascii="Times New Roman" w:hAnsi="Times New Roman" w:cs="Times New Roman"/>
          <w:sz w:val="24"/>
          <w:szCs w:val="24"/>
        </w:rPr>
        <w:t xml:space="preserve">ς </w:t>
      </w:r>
      <w:r w:rsidR="00EE6D20" w:rsidRPr="00174E11">
        <w:rPr>
          <w:rFonts w:ascii="Times New Roman" w:hAnsi="Times New Roman" w:cs="Times New Roman"/>
          <w:sz w:val="24"/>
          <w:szCs w:val="24"/>
        </w:rPr>
        <w:lastRenderedPageBreak/>
        <w:t>υπαλλήλους και όχι</w:t>
      </w:r>
      <w:r w:rsidR="00AE4A77" w:rsidRPr="00174E11">
        <w:rPr>
          <w:rFonts w:ascii="Times New Roman" w:hAnsi="Times New Roman" w:cs="Times New Roman"/>
          <w:sz w:val="24"/>
          <w:szCs w:val="24"/>
        </w:rPr>
        <w:t xml:space="preserve"> να επαφίεται στην καλή διάθεση και σε ότι δηλώσει ο ιδιοκτήτης. Ανάκληση δια παντός</w:t>
      </w:r>
      <w:r w:rsidR="009D5EBF" w:rsidRPr="00174E11">
        <w:rPr>
          <w:rFonts w:ascii="Times New Roman" w:hAnsi="Times New Roman" w:cs="Times New Roman"/>
          <w:sz w:val="24"/>
          <w:szCs w:val="24"/>
        </w:rPr>
        <w:t xml:space="preserve">  της άδειας λειτουργίας</w:t>
      </w:r>
      <w:r w:rsidR="00AE4A77" w:rsidRPr="00174E11">
        <w:rPr>
          <w:rFonts w:ascii="Times New Roman" w:hAnsi="Times New Roman" w:cs="Times New Roman"/>
          <w:sz w:val="24"/>
          <w:szCs w:val="24"/>
        </w:rPr>
        <w:t xml:space="preserve"> των αποθηκών που δεν θα συμμετάσχουν στο συγκεκριμένο σύστημα καταγραφής. Παράλληλα καταγραφή από τον ΕΟΠΥΥ μέσω της </w:t>
      </w:r>
      <w:r w:rsidR="007672BF" w:rsidRPr="00174E11">
        <w:rPr>
          <w:rFonts w:ascii="Times New Roman" w:hAnsi="Times New Roman" w:cs="Times New Roman"/>
          <w:sz w:val="24"/>
          <w:szCs w:val="24"/>
        </w:rPr>
        <w:t>ΗΔΙΚΑ τ</w:t>
      </w:r>
      <w:r w:rsidR="00AE4A77" w:rsidRPr="00174E11">
        <w:rPr>
          <w:rFonts w:ascii="Times New Roman" w:hAnsi="Times New Roman" w:cs="Times New Roman"/>
          <w:sz w:val="24"/>
          <w:szCs w:val="24"/>
        </w:rPr>
        <w:t>ου πλαφόν των φαρμάκων που χρειάζονται οι πολίτες ανά ημέρα. Ο αριθμός των σκευασμάτων που λείπει αναπληρώνεται αυτόματα με εισαγωγή από το εξωτερικό, κυρίως πρωτοτύπων σκευασμάτων</w:t>
      </w:r>
      <w:r w:rsidR="007672BF" w:rsidRPr="00174E11">
        <w:rPr>
          <w:rFonts w:ascii="Times New Roman" w:hAnsi="Times New Roman" w:cs="Times New Roman"/>
          <w:sz w:val="24"/>
          <w:szCs w:val="24"/>
        </w:rPr>
        <w:t xml:space="preserve"> που δεν έχουν </w:t>
      </w:r>
      <w:proofErr w:type="spellStart"/>
      <w:r w:rsidR="007672BF" w:rsidRPr="00174E11">
        <w:rPr>
          <w:rFonts w:ascii="Times New Roman" w:hAnsi="Times New Roman" w:cs="Times New Roman"/>
          <w:sz w:val="24"/>
          <w:szCs w:val="24"/>
        </w:rPr>
        <w:t>γενόσημα</w:t>
      </w:r>
      <w:proofErr w:type="spellEnd"/>
      <w:r w:rsidR="00AE4A77" w:rsidRPr="00174E11">
        <w:rPr>
          <w:rFonts w:ascii="Times New Roman" w:hAnsi="Times New Roman" w:cs="Times New Roman"/>
          <w:sz w:val="24"/>
          <w:szCs w:val="24"/>
        </w:rPr>
        <w:t xml:space="preserve">, των οποίων η τιμή διαφαίνεται πως θα είναι αυξημένη κατά 50% τουλάχιστον, χωρίς το επιπλέον αυτό κόστος να </w:t>
      </w:r>
      <w:proofErr w:type="spellStart"/>
      <w:r w:rsidR="00AE4A77" w:rsidRPr="00174E11">
        <w:rPr>
          <w:rFonts w:ascii="Times New Roman" w:hAnsi="Times New Roman" w:cs="Times New Roman"/>
          <w:sz w:val="24"/>
          <w:szCs w:val="24"/>
        </w:rPr>
        <w:t>μετακυλ</w:t>
      </w:r>
      <w:r w:rsidR="001D1BCC">
        <w:rPr>
          <w:rFonts w:ascii="Times New Roman" w:hAnsi="Times New Roman" w:cs="Times New Roman"/>
          <w:sz w:val="24"/>
          <w:szCs w:val="24"/>
        </w:rPr>
        <w:t>ί</w:t>
      </w:r>
      <w:r w:rsidR="00AE4A77" w:rsidRPr="00174E11">
        <w:rPr>
          <w:rFonts w:ascii="Times New Roman" w:hAnsi="Times New Roman" w:cs="Times New Roman"/>
          <w:sz w:val="24"/>
          <w:szCs w:val="24"/>
        </w:rPr>
        <w:t>εται</w:t>
      </w:r>
      <w:proofErr w:type="spellEnd"/>
      <w:r w:rsidR="00AE4A77" w:rsidRPr="00174E11">
        <w:rPr>
          <w:rFonts w:ascii="Times New Roman" w:hAnsi="Times New Roman" w:cs="Times New Roman"/>
          <w:sz w:val="24"/>
          <w:szCs w:val="24"/>
        </w:rPr>
        <w:t xml:space="preserve"> στις τσέπες των πολιτών, αλλά στον ΕΟΠΥΥ, ο προϋπολογισμός του οποίου θα πρέπει να επιχορηγηθεί εκτάκτως. Την διαδικασία αυτή της αναπλήρωσης των σκευασμάτων που λείπουν συμπληρώνει η ελληνική φαρμακοβιομηχανία με αξιόπιστα </w:t>
      </w:r>
      <w:proofErr w:type="spellStart"/>
      <w:r w:rsidR="00AE4A77" w:rsidRPr="00174E11">
        <w:rPr>
          <w:rFonts w:ascii="Times New Roman" w:hAnsi="Times New Roman" w:cs="Times New Roman"/>
          <w:sz w:val="24"/>
          <w:szCs w:val="24"/>
        </w:rPr>
        <w:t>γενόσημα</w:t>
      </w:r>
      <w:proofErr w:type="spellEnd"/>
      <w:r w:rsidR="00AE4A77" w:rsidRPr="00174E11">
        <w:rPr>
          <w:rFonts w:ascii="Times New Roman" w:hAnsi="Times New Roman" w:cs="Times New Roman"/>
          <w:sz w:val="24"/>
          <w:szCs w:val="24"/>
        </w:rPr>
        <w:t>, που μπορούν να αντικαταστήσουν</w:t>
      </w:r>
      <w:r w:rsidR="005D5C99" w:rsidRPr="00174E11">
        <w:rPr>
          <w:rFonts w:ascii="Times New Roman" w:hAnsi="Times New Roman" w:cs="Times New Roman"/>
          <w:sz w:val="24"/>
          <w:szCs w:val="24"/>
        </w:rPr>
        <w:t>,</w:t>
      </w:r>
      <w:r w:rsidR="00AE4A77" w:rsidRPr="00174E11">
        <w:rPr>
          <w:rFonts w:ascii="Times New Roman" w:hAnsi="Times New Roman" w:cs="Times New Roman"/>
          <w:sz w:val="24"/>
          <w:szCs w:val="24"/>
        </w:rPr>
        <w:t xml:space="preserve"> σε συνεννόηση φαρμακοποιού με τον θεράποντα γιατρό</w:t>
      </w:r>
      <w:r w:rsidR="005D5C99" w:rsidRPr="00174E11">
        <w:rPr>
          <w:rFonts w:ascii="Times New Roman" w:hAnsi="Times New Roman" w:cs="Times New Roman"/>
          <w:sz w:val="24"/>
          <w:szCs w:val="24"/>
        </w:rPr>
        <w:t>,</w:t>
      </w:r>
      <w:r w:rsidR="00AE4A77" w:rsidRPr="00174E11">
        <w:rPr>
          <w:rFonts w:ascii="Times New Roman" w:hAnsi="Times New Roman" w:cs="Times New Roman"/>
          <w:sz w:val="24"/>
          <w:szCs w:val="24"/>
        </w:rPr>
        <w:t xml:space="preserve"> σε αρκετές περιπτώσεις το αρχικά προτεινόμενο θεραπευτικό σκεύασμα</w:t>
      </w:r>
      <w:r w:rsidR="007672BF" w:rsidRPr="00174E11">
        <w:rPr>
          <w:rFonts w:ascii="Times New Roman" w:hAnsi="Times New Roman" w:cs="Times New Roman"/>
          <w:sz w:val="24"/>
          <w:szCs w:val="24"/>
        </w:rPr>
        <w:t>. Σ</w:t>
      </w:r>
      <w:r w:rsidR="00AE4A77" w:rsidRPr="00174E11">
        <w:rPr>
          <w:rFonts w:ascii="Times New Roman" w:hAnsi="Times New Roman" w:cs="Times New Roman"/>
          <w:sz w:val="24"/>
          <w:szCs w:val="24"/>
        </w:rPr>
        <w:t xml:space="preserve">το σημείο αυτό επισημαίνουμε την αναγκαιότητα ελαχιστοποίησης του </w:t>
      </w:r>
      <w:proofErr w:type="spellStart"/>
      <w:r w:rsidR="00AE4A77" w:rsidRPr="00174E11">
        <w:rPr>
          <w:rFonts w:ascii="Times New Roman" w:hAnsi="Times New Roman" w:cs="Times New Roman"/>
          <w:sz w:val="24"/>
          <w:szCs w:val="24"/>
          <w:lang w:val="en-US"/>
        </w:rPr>
        <w:t>clawback</w:t>
      </w:r>
      <w:proofErr w:type="spellEnd"/>
      <w:r w:rsidR="00AE4A77" w:rsidRPr="00174E11">
        <w:rPr>
          <w:rFonts w:ascii="Times New Roman" w:hAnsi="Times New Roman" w:cs="Times New Roman"/>
          <w:sz w:val="24"/>
          <w:szCs w:val="24"/>
        </w:rPr>
        <w:t xml:space="preserve"> και </w:t>
      </w:r>
      <w:r w:rsidR="00AE4A77" w:rsidRPr="00174E11">
        <w:rPr>
          <w:rFonts w:ascii="Times New Roman" w:hAnsi="Times New Roman" w:cs="Times New Roman"/>
          <w:sz w:val="24"/>
          <w:szCs w:val="24"/>
          <w:lang w:val="en-US"/>
        </w:rPr>
        <w:t>rebate</w:t>
      </w:r>
      <w:r w:rsidR="00AE4A77" w:rsidRPr="00174E11">
        <w:rPr>
          <w:rFonts w:ascii="Times New Roman" w:hAnsi="Times New Roman" w:cs="Times New Roman"/>
          <w:sz w:val="24"/>
          <w:szCs w:val="24"/>
        </w:rPr>
        <w:t xml:space="preserve"> της ελληνική</w:t>
      </w:r>
      <w:r w:rsidR="007672BF" w:rsidRPr="00174E11">
        <w:rPr>
          <w:rFonts w:ascii="Times New Roman" w:hAnsi="Times New Roman" w:cs="Times New Roman"/>
          <w:sz w:val="24"/>
          <w:szCs w:val="24"/>
        </w:rPr>
        <w:t>ς</w:t>
      </w:r>
      <w:r w:rsidR="00AE4A77" w:rsidRPr="00174E11">
        <w:rPr>
          <w:rFonts w:ascii="Times New Roman" w:hAnsi="Times New Roman" w:cs="Times New Roman"/>
          <w:sz w:val="24"/>
          <w:szCs w:val="24"/>
        </w:rPr>
        <w:t xml:space="preserve"> φαρμακοβιομηχανίας, που είναι αποτρεπτικό στην ομαλοποίηση</w:t>
      </w:r>
      <w:r w:rsidR="007672BF" w:rsidRPr="00174E11">
        <w:rPr>
          <w:rFonts w:ascii="Times New Roman" w:hAnsi="Times New Roman" w:cs="Times New Roman"/>
          <w:sz w:val="24"/>
          <w:szCs w:val="24"/>
        </w:rPr>
        <w:t xml:space="preserve"> της παραγωγής και διακίνησης φαρμάκων στην ελληνική αγορά. </w:t>
      </w:r>
      <w:r w:rsidR="00AE4A77" w:rsidRPr="00174E11">
        <w:rPr>
          <w:rFonts w:ascii="Times New Roman" w:hAnsi="Times New Roman" w:cs="Times New Roman"/>
          <w:sz w:val="24"/>
          <w:szCs w:val="24"/>
        </w:rPr>
        <w:t xml:space="preserve"> </w:t>
      </w:r>
    </w:p>
    <w:p w:rsidR="00F057E9" w:rsidRPr="00174E11" w:rsidRDefault="00F057E9" w:rsidP="00B75CDC">
      <w:pPr>
        <w:jc w:val="both"/>
        <w:rPr>
          <w:rFonts w:ascii="Times New Roman" w:hAnsi="Times New Roman" w:cs="Times New Roman"/>
          <w:sz w:val="24"/>
          <w:szCs w:val="24"/>
        </w:rPr>
      </w:pPr>
      <w:r w:rsidRPr="00174E11">
        <w:rPr>
          <w:rFonts w:ascii="Times New Roman" w:hAnsi="Times New Roman" w:cs="Times New Roman"/>
          <w:sz w:val="24"/>
          <w:szCs w:val="24"/>
        </w:rPr>
        <w:t xml:space="preserve">Επομένως, η </w:t>
      </w:r>
      <w:r w:rsidR="005D5C99" w:rsidRPr="00174E11">
        <w:rPr>
          <w:rFonts w:ascii="Times New Roman" w:hAnsi="Times New Roman" w:cs="Times New Roman"/>
          <w:sz w:val="24"/>
          <w:szCs w:val="24"/>
        </w:rPr>
        <w:t>χορήγηση όλων των συνταγογραφούμενων φαρμάκων και εμβολίων μόνο με ιατρική συνταγή</w:t>
      </w:r>
      <w:r w:rsidR="00F2688F" w:rsidRPr="00174E11">
        <w:rPr>
          <w:rFonts w:ascii="Times New Roman" w:hAnsi="Times New Roman" w:cs="Times New Roman"/>
          <w:sz w:val="24"/>
          <w:szCs w:val="24"/>
        </w:rPr>
        <w:t xml:space="preserve"> και σύμφωνα με τα θεραπευτικά </w:t>
      </w:r>
      <w:r w:rsidR="008C1034" w:rsidRPr="00174E11">
        <w:rPr>
          <w:rFonts w:ascii="Times New Roman" w:hAnsi="Times New Roman" w:cs="Times New Roman"/>
          <w:sz w:val="24"/>
          <w:szCs w:val="24"/>
        </w:rPr>
        <w:t>πρωτόκολλα</w:t>
      </w:r>
      <w:r w:rsidR="00F2688F" w:rsidRPr="00174E11">
        <w:rPr>
          <w:rFonts w:ascii="Times New Roman" w:hAnsi="Times New Roman" w:cs="Times New Roman"/>
          <w:sz w:val="24"/>
          <w:szCs w:val="24"/>
        </w:rPr>
        <w:t xml:space="preserve">, που πλέον αποτελούν μονόδρομο για το </w:t>
      </w:r>
      <w:proofErr w:type="spellStart"/>
      <w:r w:rsidR="00F2688F" w:rsidRPr="00174E11">
        <w:rPr>
          <w:rFonts w:ascii="Times New Roman" w:hAnsi="Times New Roman" w:cs="Times New Roman"/>
          <w:sz w:val="24"/>
          <w:szCs w:val="24"/>
        </w:rPr>
        <w:t>εξορθολισμό</w:t>
      </w:r>
      <w:proofErr w:type="spellEnd"/>
      <w:r w:rsidR="00F2688F" w:rsidRPr="00174E11">
        <w:rPr>
          <w:rFonts w:ascii="Times New Roman" w:hAnsi="Times New Roman" w:cs="Times New Roman"/>
          <w:sz w:val="24"/>
          <w:szCs w:val="24"/>
        </w:rPr>
        <w:t xml:space="preserve"> της υψηλής φαρμακευτικής δαπάνης</w:t>
      </w:r>
      <w:r w:rsidR="005D5C99" w:rsidRPr="00174E11">
        <w:rPr>
          <w:rFonts w:ascii="Times New Roman" w:hAnsi="Times New Roman" w:cs="Times New Roman"/>
          <w:sz w:val="24"/>
          <w:szCs w:val="24"/>
        </w:rPr>
        <w:t>, κατά το πρότυπο των αντιβιοτικών</w:t>
      </w:r>
      <w:r w:rsidR="002C424A">
        <w:rPr>
          <w:rFonts w:ascii="Times New Roman" w:hAnsi="Times New Roman" w:cs="Times New Roman"/>
          <w:sz w:val="24"/>
          <w:szCs w:val="24"/>
        </w:rPr>
        <w:t>,</w:t>
      </w:r>
      <w:r w:rsidRPr="00174E11">
        <w:rPr>
          <w:rFonts w:ascii="Times New Roman" w:hAnsi="Times New Roman" w:cs="Times New Roman"/>
          <w:sz w:val="24"/>
          <w:szCs w:val="24"/>
        </w:rPr>
        <w:t xml:space="preserve"> </w:t>
      </w:r>
      <w:r w:rsidR="00F2688F" w:rsidRPr="00174E11">
        <w:rPr>
          <w:rFonts w:ascii="Times New Roman" w:hAnsi="Times New Roman" w:cs="Times New Roman"/>
          <w:sz w:val="24"/>
          <w:szCs w:val="24"/>
        </w:rPr>
        <w:t>η κατάχρηση τω</w:t>
      </w:r>
      <w:r w:rsidR="001079B2">
        <w:rPr>
          <w:rFonts w:ascii="Times New Roman" w:hAnsi="Times New Roman" w:cs="Times New Roman"/>
          <w:sz w:val="24"/>
          <w:szCs w:val="24"/>
        </w:rPr>
        <w:t>ν</w:t>
      </w:r>
      <w:r w:rsidR="00F2688F" w:rsidRPr="00174E11">
        <w:rPr>
          <w:rFonts w:ascii="Times New Roman" w:hAnsi="Times New Roman" w:cs="Times New Roman"/>
          <w:sz w:val="24"/>
          <w:szCs w:val="24"/>
        </w:rPr>
        <w:t xml:space="preserve"> οποίων τα </w:t>
      </w:r>
      <w:r w:rsidR="008C1034" w:rsidRPr="00174E11">
        <w:rPr>
          <w:rFonts w:ascii="Times New Roman" w:hAnsi="Times New Roman" w:cs="Times New Roman"/>
          <w:sz w:val="24"/>
          <w:szCs w:val="24"/>
        </w:rPr>
        <w:t>προηγούμεν</w:t>
      </w:r>
      <w:r w:rsidR="00F2688F" w:rsidRPr="00174E11">
        <w:rPr>
          <w:rFonts w:ascii="Times New Roman" w:hAnsi="Times New Roman" w:cs="Times New Roman"/>
          <w:sz w:val="24"/>
          <w:szCs w:val="24"/>
        </w:rPr>
        <w:t xml:space="preserve">α χρόνια έφεραν την χώρα μας στη </w:t>
      </w:r>
      <w:r w:rsidR="008C1034" w:rsidRPr="00174E11">
        <w:rPr>
          <w:rFonts w:ascii="Times New Roman" w:hAnsi="Times New Roman" w:cs="Times New Roman"/>
          <w:sz w:val="24"/>
          <w:szCs w:val="24"/>
        </w:rPr>
        <w:t>πρώτη</w:t>
      </w:r>
      <w:r w:rsidR="00F2688F" w:rsidRPr="00174E11">
        <w:rPr>
          <w:rFonts w:ascii="Times New Roman" w:hAnsi="Times New Roman" w:cs="Times New Roman"/>
          <w:sz w:val="24"/>
          <w:szCs w:val="24"/>
        </w:rPr>
        <w:t xml:space="preserve"> θέση της μικροβιακής </w:t>
      </w:r>
      <w:r w:rsidR="002C424A">
        <w:rPr>
          <w:rFonts w:ascii="Times New Roman" w:hAnsi="Times New Roman" w:cs="Times New Roman"/>
          <w:sz w:val="24"/>
          <w:szCs w:val="24"/>
        </w:rPr>
        <w:t xml:space="preserve">αντοχής </w:t>
      </w:r>
      <w:r w:rsidR="008C1034" w:rsidRPr="00174E11">
        <w:rPr>
          <w:rFonts w:ascii="Times New Roman" w:hAnsi="Times New Roman" w:cs="Times New Roman"/>
          <w:sz w:val="24"/>
          <w:szCs w:val="24"/>
        </w:rPr>
        <w:t xml:space="preserve">με αποτέλεσμα να θρηνούμε απώλειες ζωών σε ΜΕΘ και Νοσοκομεία. Η χορήγηση φαρμάκων με ιατρική συνταγή </w:t>
      </w:r>
      <w:r w:rsidRPr="00174E11">
        <w:rPr>
          <w:rFonts w:ascii="Times New Roman" w:hAnsi="Times New Roman" w:cs="Times New Roman"/>
          <w:sz w:val="24"/>
          <w:szCs w:val="24"/>
        </w:rPr>
        <w:t>πρέπει να θεσ</w:t>
      </w:r>
      <w:r w:rsidR="005A64D5" w:rsidRPr="00174E11">
        <w:rPr>
          <w:rFonts w:ascii="Times New Roman" w:hAnsi="Times New Roman" w:cs="Times New Roman"/>
          <w:sz w:val="24"/>
          <w:szCs w:val="24"/>
        </w:rPr>
        <w:t>μοθετηθεί και στη χώρα μας μετά</w:t>
      </w:r>
      <w:r w:rsidRPr="00174E11">
        <w:rPr>
          <w:rFonts w:ascii="Times New Roman" w:hAnsi="Times New Roman" w:cs="Times New Roman"/>
          <w:sz w:val="24"/>
          <w:szCs w:val="24"/>
        </w:rPr>
        <w:t xml:space="preserve"> από διαχρονική </w:t>
      </w:r>
      <w:r w:rsidR="005A64D5" w:rsidRPr="00174E11">
        <w:rPr>
          <w:rFonts w:ascii="Times New Roman" w:hAnsi="Times New Roman" w:cs="Times New Roman"/>
          <w:sz w:val="24"/>
          <w:szCs w:val="24"/>
        </w:rPr>
        <w:t>απαίτηση του ιατρικού κινήματος</w:t>
      </w:r>
      <w:r w:rsidRPr="00174E11">
        <w:rPr>
          <w:rFonts w:ascii="Times New Roman" w:hAnsi="Times New Roman" w:cs="Times New Roman"/>
          <w:sz w:val="24"/>
          <w:szCs w:val="24"/>
        </w:rPr>
        <w:t xml:space="preserve"> αλλά και πρόσφατη τηλεοπτική ομολογία του Προέδρου της διεθνούς φαρμακοβιομηχανίας ότι η </w:t>
      </w:r>
      <w:r w:rsidR="005D5C99" w:rsidRPr="00174E11">
        <w:rPr>
          <w:rFonts w:ascii="Times New Roman" w:hAnsi="Times New Roman" w:cs="Times New Roman"/>
          <w:sz w:val="24"/>
          <w:szCs w:val="24"/>
        </w:rPr>
        <w:t xml:space="preserve"> χώρα μας </w:t>
      </w:r>
      <w:r w:rsidRPr="00174E11">
        <w:rPr>
          <w:rFonts w:ascii="Times New Roman" w:hAnsi="Times New Roman" w:cs="Times New Roman"/>
          <w:sz w:val="24"/>
          <w:szCs w:val="24"/>
        </w:rPr>
        <w:t xml:space="preserve">υστερεί στο θέμα αυτό σε σχέση με άλλες ευρωπαϊκές χώρες. </w:t>
      </w:r>
    </w:p>
    <w:p w:rsidR="005D5C99" w:rsidRPr="00174E11" w:rsidRDefault="00F057E9" w:rsidP="00282687">
      <w:pPr>
        <w:jc w:val="both"/>
        <w:rPr>
          <w:rFonts w:ascii="Times New Roman" w:hAnsi="Times New Roman" w:cs="Times New Roman"/>
          <w:sz w:val="24"/>
          <w:szCs w:val="24"/>
        </w:rPr>
      </w:pPr>
      <w:r w:rsidRPr="00174E11">
        <w:rPr>
          <w:rFonts w:ascii="Times New Roman" w:hAnsi="Times New Roman" w:cs="Times New Roman"/>
          <w:sz w:val="24"/>
          <w:szCs w:val="24"/>
        </w:rPr>
        <w:t>Τέλος</w:t>
      </w:r>
      <w:r w:rsidR="009D5EBF" w:rsidRPr="00174E11">
        <w:rPr>
          <w:rFonts w:ascii="Times New Roman" w:hAnsi="Times New Roman" w:cs="Times New Roman"/>
          <w:sz w:val="24"/>
          <w:szCs w:val="24"/>
        </w:rPr>
        <w:t>,</w:t>
      </w:r>
      <w:r w:rsidRPr="00174E11">
        <w:rPr>
          <w:rFonts w:ascii="Times New Roman" w:hAnsi="Times New Roman" w:cs="Times New Roman"/>
          <w:sz w:val="24"/>
          <w:szCs w:val="24"/>
        </w:rPr>
        <w:t xml:space="preserve"> ιδιαίτερη προσοχή απαιτείται κατά την εισαγωγή πρώτων υλών ή ανώνυμ</w:t>
      </w:r>
      <w:r w:rsidR="00B20AEA" w:rsidRPr="00174E11">
        <w:rPr>
          <w:rFonts w:ascii="Times New Roman" w:hAnsi="Times New Roman" w:cs="Times New Roman"/>
          <w:sz w:val="24"/>
          <w:szCs w:val="24"/>
        </w:rPr>
        <w:t xml:space="preserve">ων </w:t>
      </w:r>
      <w:proofErr w:type="spellStart"/>
      <w:r w:rsidR="00B20AEA" w:rsidRPr="00174E11">
        <w:rPr>
          <w:rFonts w:ascii="Times New Roman" w:hAnsi="Times New Roman" w:cs="Times New Roman"/>
          <w:sz w:val="24"/>
          <w:szCs w:val="24"/>
        </w:rPr>
        <w:t>γενοσή</w:t>
      </w:r>
      <w:r w:rsidR="00B8656F" w:rsidRPr="00174E11">
        <w:rPr>
          <w:rFonts w:ascii="Times New Roman" w:hAnsi="Times New Roman" w:cs="Times New Roman"/>
          <w:sz w:val="24"/>
          <w:szCs w:val="24"/>
        </w:rPr>
        <w:t>μων</w:t>
      </w:r>
      <w:proofErr w:type="spellEnd"/>
      <w:r w:rsidR="00B8656F" w:rsidRPr="00174E11">
        <w:rPr>
          <w:rFonts w:ascii="Times New Roman" w:hAnsi="Times New Roman" w:cs="Times New Roman"/>
          <w:sz w:val="24"/>
          <w:szCs w:val="24"/>
        </w:rPr>
        <w:t xml:space="preserve"> από τρίτες χώρες</w:t>
      </w:r>
      <w:r w:rsidRPr="00174E11">
        <w:rPr>
          <w:rFonts w:ascii="Times New Roman" w:hAnsi="Times New Roman" w:cs="Times New Roman"/>
          <w:sz w:val="24"/>
          <w:szCs w:val="24"/>
        </w:rPr>
        <w:t xml:space="preserve"> για την γρήγορη αναπλήρωση των φαρμάκων που λείπουν, ώστε να μην επαναληφθεί το τραγικό γεγονός του θανάτου 18 παιδιών στο Ουζμπεκιστάν από αντιβηχικό σιρόπι</w:t>
      </w:r>
      <w:r w:rsidR="00282687" w:rsidRPr="00174E11">
        <w:rPr>
          <w:rFonts w:ascii="Times New Roman" w:hAnsi="Times New Roman" w:cs="Times New Roman"/>
          <w:sz w:val="24"/>
          <w:szCs w:val="24"/>
        </w:rPr>
        <w:t xml:space="preserve"> ινδικής προέλευσης </w:t>
      </w:r>
      <w:r w:rsidRPr="00174E11">
        <w:rPr>
          <w:rFonts w:ascii="Times New Roman" w:hAnsi="Times New Roman" w:cs="Times New Roman"/>
          <w:sz w:val="24"/>
          <w:szCs w:val="24"/>
        </w:rPr>
        <w:t xml:space="preserve"> με τοξική ουσία</w:t>
      </w:r>
      <w:r w:rsidR="00282687" w:rsidRPr="00174E11">
        <w:rPr>
          <w:rFonts w:ascii="Times New Roman" w:hAnsi="Times New Roman" w:cs="Times New Roman"/>
          <w:sz w:val="24"/>
          <w:szCs w:val="24"/>
        </w:rPr>
        <w:t xml:space="preserve"> (</w:t>
      </w:r>
      <w:proofErr w:type="spellStart"/>
      <w:r w:rsidR="00282687" w:rsidRPr="00174E11">
        <w:rPr>
          <w:rFonts w:ascii="Times New Roman" w:hAnsi="Times New Roman" w:cs="Times New Roman"/>
          <w:sz w:val="24"/>
          <w:szCs w:val="24"/>
        </w:rPr>
        <w:t>αιθυλενογλυκόλη</w:t>
      </w:r>
      <w:proofErr w:type="spellEnd"/>
      <w:r w:rsidR="00282687" w:rsidRPr="00174E11">
        <w:rPr>
          <w:rFonts w:ascii="Times New Roman" w:hAnsi="Times New Roman" w:cs="Times New Roman"/>
          <w:sz w:val="24"/>
          <w:szCs w:val="24"/>
        </w:rPr>
        <w:t>)</w:t>
      </w:r>
      <w:r w:rsidRPr="00174E11">
        <w:rPr>
          <w:rFonts w:ascii="Times New Roman" w:hAnsi="Times New Roman" w:cs="Times New Roman"/>
          <w:sz w:val="24"/>
          <w:szCs w:val="24"/>
        </w:rPr>
        <w:t xml:space="preserve">.  Οι μηχανισμοί ελέγχου του ΕΟΦ θα πρέπει να είναι σε </w:t>
      </w:r>
      <w:r w:rsidR="00B20AEA" w:rsidRPr="00174E11">
        <w:rPr>
          <w:rFonts w:ascii="Times New Roman" w:hAnsi="Times New Roman" w:cs="Times New Roman"/>
          <w:sz w:val="24"/>
          <w:szCs w:val="24"/>
        </w:rPr>
        <w:t>ετοιμότητα και να ενισχυθούν με τα κατάλληλα υλικά και τεχνογνωσία</w:t>
      </w:r>
      <w:r w:rsidRPr="00174E11">
        <w:rPr>
          <w:rFonts w:ascii="Times New Roman" w:hAnsi="Times New Roman" w:cs="Times New Roman"/>
          <w:sz w:val="24"/>
          <w:szCs w:val="24"/>
        </w:rPr>
        <w:t xml:space="preserve">. </w:t>
      </w:r>
      <w:r w:rsidR="005D5C99" w:rsidRPr="00174E11">
        <w:rPr>
          <w:rFonts w:ascii="Times New Roman" w:hAnsi="Times New Roman" w:cs="Times New Roman"/>
          <w:sz w:val="24"/>
          <w:szCs w:val="24"/>
        </w:rPr>
        <w:t xml:space="preserve">    </w:t>
      </w:r>
    </w:p>
    <w:sectPr w:rsidR="005D5C99" w:rsidRPr="00174E11" w:rsidSect="00BF0DEE">
      <w:pgSz w:w="11906" w:h="16838"/>
      <w:pgMar w:top="284"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5CDC"/>
    <w:rsid w:val="001079B2"/>
    <w:rsid w:val="00174E11"/>
    <w:rsid w:val="001D1BCC"/>
    <w:rsid w:val="00282687"/>
    <w:rsid w:val="002C424A"/>
    <w:rsid w:val="00335E3F"/>
    <w:rsid w:val="003413CC"/>
    <w:rsid w:val="00415D33"/>
    <w:rsid w:val="00426C6F"/>
    <w:rsid w:val="00434466"/>
    <w:rsid w:val="00541E91"/>
    <w:rsid w:val="005A64D5"/>
    <w:rsid w:val="005C6567"/>
    <w:rsid w:val="005D5C99"/>
    <w:rsid w:val="0064610D"/>
    <w:rsid w:val="00664DA9"/>
    <w:rsid w:val="007672BF"/>
    <w:rsid w:val="00777731"/>
    <w:rsid w:val="007B5DCF"/>
    <w:rsid w:val="007D26C4"/>
    <w:rsid w:val="007D5D7A"/>
    <w:rsid w:val="007F10A3"/>
    <w:rsid w:val="008077B7"/>
    <w:rsid w:val="00867E00"/>
    <w:rsid w:val="0087784D"/>
    <w:rsid w:val="008C1034"/>
    <w:rsid w:val="009A33C0"/>
    <w:rsid w:val="009D5EBF"/>
    <w:rsid w:val="00A46D08"/>
    <w:rsid w:val="00A53E8A"/>
    <w:rsid w:val="00AA2ABE"/>
    <w:rsid w:val="00AB64B0"/>
    <w:rsid w:val="00AD594C"/>
    <w:rsid w:val="00AE4A77"/>
    <w:rsid w:val="00B20AEA"/>
    <w:rsid w:val="00B75CDC"/>
    <w:rsid w:val="00B8656F"/>
    <w:rsid w:val="00BD3538"/>
    <w:rsid w:val="00BE0883"/>
    <w:rsid w:val="00BE4247"/>
    <w:rsid w:val="00BF0DEE"/>
    <w:rsid w:val="00C673D8"/>
    <w:rsid w:val="00CA0517"/>
    <w:rsid w:val="00D86A0D"/>
    <w:rsid w:val="00DD2BE0"/>
    <w:rsid w:val="00E2237C"/>
    <w:rsid w:val="00E32AE6"/>
    <w:rsid w:val="00ED78A0"/>
    <w:rsid w:val="00EE6D20"/>
    <w:rsid w:val="00EF00AE"/>
    <w:rsid w:val="00F057E9"/>
    <w:rsid w:val="00F1461A"/>
    <w:rsid w:val="00F2688F"/>
    <w:rsid w:val="00FA0A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74E11"/>
    <w:rPr>
      <w:color w:val="0000FF"/>
      <w:u w:val="single"/>
    </w:rPr>
  </w:style>
</w:styles>
</file>

<file path=word/webSettings.xml><?xml version="1.0" encoding="utf-8"?>
<w:webSettings xmlns:r="http://schemas.openxmlformats.org/officeDocument/2006/relationships" xmlns:w="http://schemas.openxmlformats.org/wordprocessingml/2006/main">
  <w:divs>
    <w:div w:id="172110846">
      <w:bodyDiv w:val="1"/>
      <w:marLeft w:val="0"/>
      <w:marRight w:val="0"/>
      <w:marTop w:val="0"/>
      <w:marBottom w:val="0"/>
      <w:divBdr>
        <w:top w:val="none" w:sz="0" w:space="0" w:color="auto"/>
        <w:left w:val="none" w:sz="0" w:space="0" w:color="auto"/>
        <w:bottom w:val="none" w:sz="0" w:space="0" w:color="auto"/>
        <w:right w:val="none" w:sz="0" w:space="0" w:color="auto"/>
      </w:divBdr>
    </w:div>
    <w:div w:id="9979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sli.gr%20*%20website:www.is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4466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2024-04-04T09:39:00Z</dcterms:created>
  <dcterms:modified xsi:type="dcterms:W3CDTF">2024-04-04T09:39:00Z</dcterms:modified>
</cp:coreProperties>
</file>